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0A3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40" w:lineRule="auto"/>
        <w:textAlignment w:val="baseline"/>
        <w:rPr>
          <w:rFonts w:hint="eastAsia" w:ascii="黑体" w:hAnsi="黑体" w:eastAsia="黑体" w:cs="黑体"/>
          <w:b w:val="0"/>
          <w:bCs w:val="0"/>
          <w:spacing w:val="1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9"/>
          <w:sz w:val="32"/>
          <w:szCs w:val="32"/>
        </w:rPr>
        <w:t>附件2</w:t>
      </w:r>
    </w:p>
    <w:p w14:paraId="3AF704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5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  <w:lang w:val="en-US" w:eastAsia="zh-CN"/>
        </w:rPr>
        <w:t>包头市九原区城市管理综合执法局</w:t>
      </w:r>
    </w:p>
    <w:p w14:paraId="0C001F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年度行政检查标准</w:t>
      </w:r>
    </w:p>
    <w:p w14:paraId="0746A4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</w:pPr>
    </w:p>
    <w:p w14:paraId="5E9113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sz w:val="21"/>
        </w:rPr>
      </w:pPr>
    </w:p>
    <w:p w14:paraId="516673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240" w:lineRule="auto"/>
        <w:textAlignment w:val="baseline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position w:val="1"/>
          <w:sz w:val="24"/>
          <w:szCs w:val="24"/>
        </w:rPr>
        <w:t>填报部门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position w:val="1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position w:val="1"/>
          <w:sz w:val="24"/>
          <w:szCs w:val="24"/>
        </w:rPr>
        <w:t>公章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position w:val="1"/>
          <w:sz w:val="24"/>
          <w:szCs w:val="24"/>
          <w:lang w:eastAsia="zh-CN"/>
        </w:rPr>
        <w:t>）：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position w:val="1"/>
          <w:sz w:val="24"/>
          <w:szCs w:val="24"/>
          <w:lang w:val="en-US" w:eastAsia="zh-CN"/>
        </w:rPr>
        <w:t>包头市九原区城市管理综合执法局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24"/>
          <w:szCs w:val="24"/>
        </w:rPr>
        <w:t>填报日期：</w:t>
      </w:r>
      <w:r>
        <w:rPr>
          <w:rFonts w:hint="eastAsia" w:ascii="仿宋_GB2312" w:hAnsi="仿宋_GB2312" w:eastAsia="仿宋_GB2312" w:cs="仿宋_GB2312"/>
          <w:spacing w:val="14"/>
          <w:sz w:val="24"/>
          <w:szCs w:val="24"/>
          <w:lang w:val="en-US" w:eastAsia="zh-CN"/>
        </w:rPr>
        <w:t>2026年3月19日</w:t>
      </w:r>
    </w:p>
    <w:tbl>
      <w:tblPr>
        <w:tblStyle w:val="6"/>
        <w:tblW w:w="50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1791"/>
        <w:gridCol w:w="2831"/>
        <w:gridCol w:w="3391"/>
      </w:tblGrid>
      <w:tr w14:paraId="698A8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0" w:type="pct"/>
            <w:vAlign w:val="center"/>
          </w:tcPr>
          <w:p w14:paraId="4D70BB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992" w:type="pct"/>
            <w:vAlign w:val="center"/>
          </w:tcPr>
          <w:p w14:paraId="080FD5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4"/>
                <w:szCs w:val="24"/>
              </w:rPr>
              <w:t>检查类型</w:t>
            </w:r>
          </w:p>
        </w:tc>
        <w:tc>
          <w:tcPr>
            <w:tcW w:w="1568" w:type="pct"/>
            <w:vAlign w:val="center"/>
          </w:tcPr>
          <w:p w14:paraId="090D9E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</w:rPr>
              <w:t>检查内容</w:t>
            </w:r>
          </w:p>
        </w:tc>
        <w:tc>
          <w:tcPr>
            <w:tcW w:w="1878" w:type="pct"/>
            <w:vAlign w:val="center"/>
          </w:tcPr>
          <w:p w14:paraId="4541BD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</w:rPr>
              <w:t>检查标准</w:t>
            </w:r>
          </w:p>
        </w:tc>
      </w:tr>
      <w:tr w14:paraId="31C94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0" w:type="pct"/>
            <w:vAlign w:val="center"/>
          </w:tcPr>
          <w:p w14:paraId="3F798A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2" w:type="pct"/>
            <w:vAlign w:val="center"/>
          </w:tcPr>
          <w:p w14:paraId="5C49FA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日常检查</w:t>
            </w:r>
          </w:p>
        </w:tc>
        <w:tc>
          <w:tcPr>
            <w:tcW w:w="1568" w:type="pct"/>
            <w:vAlign w:val="center"/>
          </w:tcPr>
          <w:p w14:paraId="0611A6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环境卫生保洁质量</w:t>
            </w:r>
          </w:p>
        </w:tc>
        <w:tc>
          <w:tcPr>
            <w:tcW w:w="1878" w:type="pct"/>
            <w:vAlign w:val="center"/>
          </w:tcPr>
          <w:p w14:paraId="164C89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主次干道、背街小巷等区域无垃圾堆积、无明显污渍、无卫生死角;绿化带、垃圾桶周边无散落垃圾。</w:t>
            </w:r>
          </w:p>
        </w:tc>
      </w:tr>
      <w:tr w14:paraId="4E500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0" w:type="pct"/>
            <w:vAlign w:val="center"/>
          </w:tcPr>
          <w:p w14:paraId="3DD70A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2" w:type="pct"/>
            <w:vAlign w:val="center"/>
          </w:tcPr>
          <w:p w14:paraId="0607F5F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日常检查</w:t>
            </w:r>
          </w:p>
        </w:tc>
        <w:tc>
          <w:tcPr>
            <w:tcW w:w="1568" w:type="pct"/>
            <w:vAlign w:val="center"/>
          </w:tcPr>
          <w:p w14:paraId="080D2E9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生活垃圾清运处置检查</w:t>
            </w:r>
          </w:p>
        </w:tc>
        <w:tc>
          <w:tcPr>
            <w:tcW w:w="1878" w:type="pct"/>
            <w:vAlign w:val="center"/>
          </w:tcPr>
          <w:p w14:paraId="504DEA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配备密闭式清运车辆，车辆标识清晰;按约定时间、频次清运生活垃圾，做到日产日清，无积压、漏撒现象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；处置过程无违规倾倒行为。</w:t>
            </w:r>
          </w:p>
        </w:tc>
      </w:tr>
      <w:tr w14:paraId="077F4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0" w:type="pct"/>
            <w:vAlign w:val="center"/>
          </w:tcPr>
          <w:p w14:paraId="442501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2" w:type="pct"/>
            <w:vAlign w:val="center"/>
          </w:tcPr>
          <w:p w14:paraId="25A098B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日常检查</w:t>
            </w:r>
          </w:p>
        </w:tc>
        <w:tc>
          <w:tcPr>
            <w:tcW w:w="1568" w:type="pct"/>
            <w:vAlign w:val="center"/>
          </w:tcPr>
          <w:p w14:paraId="357407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建筑垃圾堆填场检查</w:t>
            </w:r>
          </w:p>
        </w:tc>
        <w:tc>
          <w:tcPr>
            <w:tcW w:w="1878" w:type="pct"/>
            <w:vAlign w:val="center"/>
          </w:tcPr>
          <w:p w14:paraId="5747A8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无违规设置填埋场情况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；按核准要求接收建筑垃圾，无接收生活垃圾、工业固废、危险废物等违规行为。</w:t>
            </w:r>
          </w:p>
        </w:tc>
      </w:tr>
      <w:tr w14:paraId="51BB7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0" w:type="pct"/>
            <w:vAlign w:val="center"/>
          </w:tcPr>
          <w:p w14:paraId="7F186F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2" w:type="pct"/>
            <w:vAlign w:val="center"/>
          </w:tcPr>
          <w:p w14:paraId="730F4A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日常检查</w:t>
            </w:r>
          </w:p>
        </w:tc>
        <w:tc>
          <w:tcPr>
            <w:tcW w:w="1568" w:type="pct"/>
            <w:vAlign w:val="center"/>
          </w:tcPr>
          <w:p w14:paraId="1DCFB8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建筑垃圾综合利用场检查</w:t>
            </w:r>
          </w:p>
        </w:tc>
        <w:tc>
          <w:tcPr>
            <w:tcW w:w="1878" w:type="pct"/>
            <w:vAlign w:val="center"/>
          </w:tcPr>
          <w:p w14:paraId="14DE68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配备分类分拣、资源化处理设施，工艺符合环保及行业标准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;建筑垃圾分类存放，可利用物料与废弃物分区堆放，无混放。</w:t>
            </w:r>
          </w:p>
        </w:tc>
      </w:tr>
    </w:tbl>
    <w:p w14:paraId="35FB52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240" w:lineRule="auto"/>
        <w:ind w:firstLine="944" w:firstLineChars="4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footerReference r:id="rId5" w:type="default"/>
      <w:pgSz w:w="11900" w:h="16840"/>
      <w:pgMar w:top="567" w:right="1531" w:bottom="510" w:left="1531" w:header="0" w:footer="867" w:gutter="0"/>
      <w:cols w:space="0" w:num="1"/>
      <w:rtlGutter w:val="0"/>
      <w:docGrid w:type="linesAndChars" w:linePitch="579" w:charSpace="-8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BA8AB09-AD52-491E-9A41-E4B88EB5D79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CFA330D-7ECD-40D9-BF4A-6E47BA97B0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9CDD1FA-A54A-4796-ADC8-29FB800322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91CF82F-5522-4CC4-83AC-8882B57B44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09DD5">
    <w:pPr>
      <w:spacing w:line="234" w:lineRule="auto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rawingGridHorizontalSpacing w:val="158"/>
  <w:drawingGridVerticalSpacing w:val="29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DD29A1"/>
    <w:rsid w:val="0DB574C8"/>
    <w:rsid w:val="13522EC3"/>
    <w:rsid w:val="1BEF2AA3"/>
    <w:rsid w:val="1E7F0CAB"/>
    <w:rsid w:val="1F203AAA"/>
    <w:rsid w:val="2D703A18"/>
    <w:rsid w:val="315A0B2A"/>
    <w:rsid w:val="31A6553B"/>
    <w:rsid w:val="38237DD9"/>
    <w:rsid w:val="3B37637D"/>
    <w:rsid w:val="43EA3E51"/>
    <w:rsid w:val="45B002FD"/>
    <w:rsid w:val="48F00ECF"/>
    <w:rsid w:val="496D4C9E"/>
    <w:rsid w:val="4DE82D2A"/>
    <w:rsid w:val="4F0F2D57"/>
    <w:rsid w:val="54A94BF8"/>
    <w:rsid w:val="5BD13381"/>
    <w:rsid w:val="652F03EE"/>
    <w:rsid w:val="6EE52698"/>
    <w:rsid w:val="720C51BF"/>
    <w:rsid w:val="76B40F38"/>
    <w:rsid w:val="7B9A4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d41af74f-8bd7-4f99-b346-ec2cd16d79e4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3AF7049C</paraID>
      <start>3</start>
      <end>4</end>
      <status>modified</status>
      <modifiedWord>（</modifiedWord>
      <trackRevisions>false</trackRevisions>
    </reviewItem>
    <reviewItem>
      <errorID>8aa100c1-529a-4651-af5f-85c2e1e64790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3AF7049C</paraID>
      <start>9</start>
      <end>10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175b710-d03c-4cae-82e5-8143858683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342</Words>
  <Characters>349</Characters>
  <TotalTime>14</TotalTime>
  <ScaleCrop>false</ScaleCrop>
  <LinksUpToDate>false</LinksUpToDate>
  <CharactersWithSpaces>389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2026-02-26T09:27:00Z</dcterms:created>
  <dc:creator>Administrator</dc:creator>
  <cp:lastModifiedBy>南以南</cp:lastModifiedBy>
  <cp:lastPrinted>2026-03-19T02:10:05Z</cp:lastPrinted>
  <dcterms:modified xsi:type="dcterms:W3CDTF">2026-03-19T02:29:50Z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2026-02-26T09:27:16Z</vt:filetime>
  </property>
  <property fmtid="{D5CDD505-2E9C-101B-9397-08002B2CF9AE}" pid="4" name="UsrData">
    <vt:lpwstr>699fa171a4d3c6001fde440awl</vt:lpwstr>
  </property>
  <property fmtid="{D5CDD505-2E9C-101B-9397-08002B2CF9AE}" pid="5" name="KSOTemplateDocerSaveRecord">
    <vt:lpwstr>eyJoZGlkIjoiZWE2MmQzMzRlNzE2NGYxNTIzYWE5ZmQwNjE2Nzc1MTAiLCJ1c2VySWQiOiIyMzA1MDgwNjMifQ==</vt:lpwstr>
  </property>
  <property fmtid="{D5CDD505-2E9C-101B-9397-08002B2CF9AE}" pid="6" name="KSOProductBuildVer">
    <vt:lpwstr>2052-12.1.0.25225</vt:lpwstr>
  </property>
  <property fmtid="{D5CDD505-2E9C-101B-9397-08002B2CF9AE}" pid="7" name="ICV">
    <vt:lpwstr>51B658A83DBA48178FB7DADABD3F2C6C_13</vt:lpwstr>
  </property>
</Properties>
</file>