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AD166">
      <w:pPr>
        <w:widowControl/>
        <w:jc w:val="left"/>
        <w:textAlignment w:val="center"/>
        <w:rPr>
          <w:rFonts w:hint="default" w:asciiTheme="majorEastAsia" w:hAnsiTheme="majorEastAsia" w:eastAsiaTheme="majorEastAsia" w:cstheme="maj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2"/>
        <w:tblW w:w="938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"/>
        <w:gridCol w:w="420"/>
        <w:gridCol w:w="386"/>
        <w:gridCol w:w="715"/>
        <w:gridCol w:w="978"/>
        <w:gridCol w:w="978"/>
        <w:gridCol w:w="686"/>
        <w:gridCol w:w="239"/>
        <w:gridCol w:w="286"/>
        <w:gridCol w:w="375"/>
        <w:gridCol w:w="448"/>
        <w:gridCol w:w="395"/>
        <w:gridCol w:w="319"/>
        <w:gridCol w:w="264"/>
        <w:gridCol w:w="92"/>
        <w:gridCol w:w="882"/>
        <w:gridCol w:w="410"/>
        <w:gridCol w:w="1478"/>
        <w:gridCol w:w="24"/>
      </w:tblGrid>
      <w:tr w14:paraId="41BF2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20" w:hRule="atLeast"/>
        </w:trPr>
        <w:tc>
          <w:tcPr>
            <w:tcW w:w="9375" w:type="dxa"/>
            <w:gridSpan w:val="18"/>
            <w:shd w:val="clear" w:color="auto" w:fill="auto"/>
            <w:vAlign w:val="center"/>
          </w:tcPr>
          <w:p w14:paraId="5FF91EE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申请认定中、小学教师资格人员体检表</w:t>
            </w:r>
          </w:p>
          <w:p w14:paraId="3EED80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指定体检医院名称：                      体检日期：    年    月    日</w:t>
            </w:r>
          </w:p>
        </w:tc>
      </w:tr>
      <w:tr w14:paraId="319D3F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40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8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63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B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49E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8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B3FA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4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                       片              体检单位骑缝章</w:t>
            </w:r>
          </w:p>
        </w:tc>
      </w:tr>
      <w:tr w14:paraId="7439C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54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3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FC9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92E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CE1C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92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2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3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3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5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75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D1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50E23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690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23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既往病史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96C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1.肝炎   2.结核    3.皮肤病   4. 性传播性疾病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 精神病     6.其他  受检者确认签字：</w:t>
            </w: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A2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E9885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49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1D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5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 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7F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5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甲状腺</w:t>
            </w:r>
          </w:p>
        </w:tc>
        <w:tc>
          <w:tcPr>
            <w:tcW w:w="2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13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B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颈 部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73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160B0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3DA42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78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0C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5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脊 柱</w:t>
            </w:r>
          </w:p>
        </w:tc>
        <w:tc>
          <w:tcPr>
            <w:tcW w:w="2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B5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C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四肢关节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723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6BC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510D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302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58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7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2C5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5856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63D7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41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3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E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 压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9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Kpa</w:t>
            </w:r>
          </w:p>
        </w:tc>
        <w:tc>
          <w:tcPr>
            <w:tcW w:w="2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5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心脏及血管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41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FCFC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02307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260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CDF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0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呼吸系统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2B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2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神经系统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74F0">
            <w:pPr>
              <w:jc w:val="center"/>
              <w:rPr>
                <w:rFonts w:ascii="宋体" w:hAnsi="宋体" w:cs="宋体"/>
                <w:color w:val="000000"/>
                <w:sz w:val="24"/>
                <w:u w:val="single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262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E7DB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690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692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6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腹部器官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C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肝</w:t>
            </w: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56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5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脾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83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1107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B7BE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85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94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8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F3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BE5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3D885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66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5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3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裸眼视力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D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BD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矫正视力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1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右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54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B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矫正度数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E638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67B5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66919C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40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FB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3D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2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F85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40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C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左</w:t>
            </w:r>
          </w:p>
        </w:tc>
        <w:tc>
          <w:tcPr>
            <w:tcW w:w="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3A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49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矫正度数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E65A90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770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0A74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04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0E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7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87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D9B1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67BB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55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0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E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听 力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D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右 耳</w:t>
            </w:r>
          </w:p>
        </w:tc>
        <w:tc>
          <w:tcPr>
            <w:tcW w:w="1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9C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B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左耳</w:t>
            </w:r>
          </w:p>
        </w:tc>
        <w:tc>
          <w:tcPr>
            <w:tcW w:w="1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C57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7345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4B7BEC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63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B6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4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耳 疾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CA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1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咽 喉</w:t>
            </w:r>
          </w:p>
        </w:tc>
        <w:tc>
          <w:tcPr>
            <w:tcW w:w="3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0A4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437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732A2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13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06D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3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鼻及鼻窦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D78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A78C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63D65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44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14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0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3DC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3CD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9D9BF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470" w:hRule="atLeast"/>
        </w:trPr>
        <w:tc>
          <w:tcPr>
            <w:tcW w:w="8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7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口腔科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B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唇 腭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27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0ED0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42348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596" w:hRule="atLeast"/>
        </w:trPr>
        <w:tc>
          <w:tcPr>
            <w:tcW w:w="8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335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2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 它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E91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5AB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94BA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" w:type="dxa"/>
          <w:trHeight w:val="600" w:hRule="atLeast"/>
        </w:trPr>
        <w:tc>
          <w:tcPr>
            <w:tcW w:w="1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胸部X光透视</w:t>
            </w:r>
          </w:p>
        </w:tc>
        <w:tc>
          <w:tcPr>
            <w:tcW w:w="59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FF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9C4E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7F3AE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322" w:hRule="atLeast"/>
        </w:trPr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E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  超</w:t>
            </w:r>
          </w:p>
        </w:tc>
        <w:tc>
          <w:tcPr>
            <w:tcW w:w="74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171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20F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627B7D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181" w:hRule="atLeast"/>
        </w:trPr>
        <w:tc>
          <w:tcPr>
            <w:tcW w:w="4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9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心电图</w:t>
            </w:r>
          </w:p>
        </w:tc>
        <w:tc>
          <w:tcPr>
            <w:tcW w:w="7453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A7B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B4B29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医生签字</w:t>
            </w:r>
          </w:p>
        </w:tc>
      </w:tr>
      <w:tr w14:paraId="42667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4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化验单黏贴处</w:t>
            </w:r>
          </w:p>
        </w:tc>
        <w:tc>
          <w:tcPr>
            <w:tcW w:w="89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8762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化验项目：肝功、血糖、血常规、尿常规</w:t>
            </w:r>
          </w:p>
        </w:tc>
      </w:tr>
      <w:tr w14:paraId="15ADB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2B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3D5D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44AC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8EA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B02E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C32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6BA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1876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E2138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99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D0F4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D422E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57F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CF47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DD89B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81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8ED9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C4E1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B7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3AD5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1EDC8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6AF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D1225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9983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9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化验结果</w:t>
            </w:r>
          </w:p>
        </w:tc>
        <w:tc>
          <w:tcPr>
            <w:tcW w:w="89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D2F2C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以下部分请在符合的项目上“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”表示                                     </w:t>
            </w:r>
          </w:p>
          <w:p w14:paraId="039E1A9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结果：1、合格2、不合格                                                               </w:t>
            </w:r>
          </w:p>
          <w:p w14:paraId="1635364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1DB0C750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2405A2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DE6889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7E5E8AA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A91FAB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医院负责人签字                        体检医院盖章                                                     </w:t>
            </w:r>
          </w:p>
          <w:p w14:paraId="6D7E93B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填写日期：    年   月   日</w:t>
            </w:r>
          </w:p>
        </w:tc>
      </w:tr>
      <w:tr w14:paraId="10C70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28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3B429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F3495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27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A760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0E38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E2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8CD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FC2B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95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0C62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39F9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825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73DF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838F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61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CEF4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AC907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FE9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78A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BA808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22A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4EE8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4E70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8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认定机构意见</w:t>
            </w:r>
          </w:p>
        </w:tc>
        <w:tc>
          <w:tcPr>
            <w:tcW w:w="89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BA8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601499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8658BE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9D4387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549212D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67E349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1B9ADB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认定机构盖章                                                     </w:t>
            </w:r>
          </w:p>
          <w:p w14:paraId="3FD128C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填写日期：    年   月   日</w:t>
            </w:r>
          </w:p>
        </w:tc>
      </w:tr>
      <w:tr w14:paraId="35D5F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19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BB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0BC4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46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1A2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38F65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4B8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8C1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9CC1E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F6B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3F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770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F05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FF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0D96A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312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9C0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16D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1086C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615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0D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B5B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B4F6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1140" w:hRule="atLeast"/>
        </w:trPr>
        <w:tc>
          <w:tcPr>
            <w:tcW w:w="9357" w:type="dxa"/>
            <w:gridSpan w:val="18"/>
            <w:shd w:val="clear" w:color="auto" w:fill="auto"/>
            <w:vAlign w:val="center"/>
          </w:tcPr>
          <w:p w14:paraId="2DCEE2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1、“既往病史”一栏，申请人必须如实填写，如发现有隐瞒严重病史，不符合认定条件者，即使取得资格，一经发现收回认定资格。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2、医师作体检结论要填写合格、不合格两种结论，并简单说明原因。</w:t>
            </w:r>
          </w:p>
        </w:tc>
      </w:tr>
    </w:tbl>
    <w:p w14:paraId="008FA1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01E0D"/>
    <w:rsid w:val="0FC01E0D"/>
    <w:rsid w:val="2DF833FA"/>
    <w:rsid w:val="303A62A2"/>
    <w:rsid w:val="35A84613"/>
    <w:rsid w:val="494C05F2"/>
    <w:rsid w:val="5AFC3C71"/>
    <w:rsid w:val="610C75E0"/>
    <w:rsid w:val="6CC76361"/>
    <w:rsid w:val="7120762A"/>
    <w:rsid w:val="71CE133B"/>
    <w:rsid w:val="745F2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432</Characters>
  <Lines>0</Lines>
  <Paragraphs>0</Paragraphs>
  <TotalTime>3</TotalTime>
  <ScaleCrop>false</ScaleCrop>
  <LinksUpToDate>false</LinksUpToDate>
  <CharactersWithSpaces>928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2019-10-17T07:53:00Z</dcterms:created>
  <dc:creator>赵璐</dc:creator>
  <cp:lastModifiedBy>杨成林</cp:lastModifiedBy>
  <dcterms:modified xsi:type="dcterms:W3CDTF">2025-03-27T00:33:54Z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6F9ED5EEF53F41039AF3E15E23FCC3D0_13</vt:lpwstr>
  </property>
</Properties>
</file>